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F0ED7" w14:textId="5DEF233B" w:rsidR="00E21FAA" w:rsidRPr="00E21FAA" w:rsidRDefault="008C5F74" w:rsidP="0061399C">
      <w:pPr>
        <w:spacing w:after="480"/>
        <w:ind w:left="6656"/>
        <w:jc w:val="both"/>
        <w:rPr>
          <w:sz w:val="24"/>
          <w:szCs w:val="24"/>
        </w:rPr>
      </w:pPr>
      <w:r>
        <w:rPr>
          <w:rStyle w:val="valuecj"/>
          <w:sz w:val="24"/>
          <w:szCs w:val="24"/>
        </w:rPr>
        <w:t xml:space="preserve">   </w:t>
      </w:r>
      <w:r w:rsidR="00E21FAA" w:rsidRPr="00E21FAA">
        <w:rPr>
          <w:rStyle w:val="valuecj"/>
          <w:sz w:val="24"/>
          <w:szCs w:val="24"/>
        </w:rPr>
        <w:t>V O</w:t>
      </w:r>
      <w:r w:rsidR="00E21FAA" w:rsidRPr="00E21FAA">
        <w:rPr>
          <w:sz w:val="24"/>
          <w:szCs w:val="24"/>
        </w:rPr>
        <w:t xml:space="preserve">lomouci </w:t>
      </w:r>
      <w:r w:rsidR="00463503">
        <w:rPr>
          <w:sz w:val="24"/>
          <w:szCs w:val="24"/>
        </w:rPr>
        <w:t>&lt;E010/&gt;</w:t>
      </w:r>
    </w:p>
    <w:p w14:paraId="34692E64" w14:textId="77777777" w:rsidR="00E21FAA" w:rsidRDefault="00E21FAA" w:rsidP="00E21FAA">
      <w:pPr>
        <w:ind w:left="284"/>
        <w:rPr>
          <w:sz w:val="24"/>
          <w:szCs w:val="24"/>
        </w:rPr>
      </w:pPr>
    </w:p>
    <w:p w14:paraId="42257577" w14:textId="7750D8DC" w:rsidR="007A7E47" w:rsidRPr="006D2489" w:rsidRDefault="00463503" w:rsidP="007A7E47">
      <w:pPr>
        <w:ind w:left="284"/>
        <w:rPr>
          <w:sz w:val="24"/>
          <w:szCs w:val="24"/>
        </w:rPr>
      </w:pPr>
      <w:r w:rsidRPr="006D2489">
        <w:rPr>
          <w:sz w:val="24"/>
          <w:szCs w:val="24"/>
        </w:rPr>
        <w:t>&lt;E020/&gt;</w:t>
      </w:r>
    </w:p>
    <w:p w14:paraId="3218267B" w14:textId="6D542B60" w:rsidR="005029F4" w:rsidRPr="006D2489" w:rsidRDefault="00463503" w:rsidP="007A7E47">
      <w:pPr>
        <w:ind w:left="284"/>
        <w:rPr>
          <w:sz w:val="24"/>
          <w:szCs w:val="24"/>
        </w:rPr>
      </w:pPr>
      <w:r w:rsidRPr="006D2489">
        <w:rPr>
          <w:sz w:val="24"/>
          <w:szCs w:val="24"/>
        </w:rPr>
        <w:t>&lt;E030/&gt;</w:t>
      </w:r>
    </w:p>
    <w:p w14:paraId="638904C3" w14:textId="55065E26" w:rsidR="007A7E47" w:rsidRPr="006D2489" w:rsidRDefault="00463503" w:rsidP="007A7E47">
      <w:pPr>
        <w:ind w:left="284"/>
        <w:rPr>
          <w:sz w:val="24"/>
          <w:szCs w:val="24"/>
        </w:rPr>
      </w:pPr>
      <w:r w:rsidRPr="006D2489">
        <w:rPr>
          <w:sz w:val="24"/>
          <w:szCs w:val="24"/>
        </w:rPr>
        <w:t>&lt;E040/&gt; &lt;E050/&gt;</w:t>
      </w:r>
    </w:p>
    <w:p w14:paraId="1A88A301" w14:textId="7056BAA2" w:rsidR="00E21FAA" w:rsidRPr="00E21FAA" w:rsidRDefault="00E21FAA" w:rsidP="00E21FAA">
      <w:pPr>
        <w:ind w:left="284"/>
        <w:rPr>
          <w:sz w:val="24"/>
          <w:szCs w:val="24"/>
        </w:rPr>
      </w:pPr>
    </w:p>
    <w:p w14:paraId="06E22200" w14:textId="77777777" w:rsidR="00E21FAA" w:rsidRPr="00E21FAA" w:rsidRDefault="00E21FAA" w:rsidP="00E21FAA">
      <w:pPr>
        <w:ind w:left="284"/>
        <w:jc w:val="both"/>
        <w:rPr>
          <w:sz w:val="24"/>
          <w:szCs w:val="24"/>
          <w:u w:val="single"/>
        </w:rPr>
      </w:pPr>
    </w:p>
    <w:p w14:paraId="2C3F1C2A" w14:textId="77777777" w:rsidR="00A36F67" w:rsidRPr="00A36F67" w:rsidRDefault="00A36F67" w:rsidP="001B5E2E">
      <w:pPr>
        <w:spacing w:after="240"/>
        <w:ind w:left="284"/>
        <w:jc w:val="both"/>
        <w:outlineLvl w:val="0"/>
        <w:rPr>
          <w:sz w:val="24"/>
          <w:szCs w:val="24"/>
          <w:u w:val="single"/>
        </w:rPr>
      </w:pPr>
      <w:r w:rsidRPr="00A36F67">
        <w:rPr>
          <w:sz w:val="24"/>
          <w:szCs w:val="24"/>
          <w:u w:val="single"/>
        </w:rPr>
        <w:t>Souhlas k výkonu jiné výdělečné činnosti</w:t>
      </w:r>
    </w:p>
    <w:p w14:paraId="0C2839A6" w14:textId="6DCD6753" w:rsidR="00E21FAA" w:rsidRPr="00E21FAA" w:rsidRDefault="00E21FAA" w:rsidP="00E21FAA">
      <w:pPr>
        <w:spacing w:after="240"/>
        <w:ind w:left="284"/>
        <w:jc w:val="both"/>
        <w:rPr>
          <w:sz w:val="24"/>
          <w:szCs w:val="24"/>
        </w:rPr>
      </w:pPr>
      <w:r w:rsidRPr="00E21FAA">
        <w:rPr>
          <w:sz w:val="24"/>
          <w:szCs w:val="24"/>
        </w:rPr>
        <w:t xml:space="preserve">Na základě Vaší žádosti ze dne </w:t>
      </w:r>
      <w:r w:rsidR="002B109D">
        <w:rPr>
          <w:color w:val="FF0000"/>
          <w:sz w:val="24"/>
          <w:szCs w:val="24"/>
        </w:rPr>
        <w:t>………………</w:t>
      </w:r>
      <w:r w:rsidR="00463503">
        <w:rPr>
          <w:color w:val="FF0000"/>
          <w:sz w:val="24"/>
          <w:szCs w:val="24"/>
        </w:rPr>
        <w:t xml:space="preserve"> </w:t>
      </w:r>
      <w:r w:rsidRPr="00E21FAA">
        <w:rPr>
          <w:sz w:val="24"/>
          <w:szCs w:val="24"/>
        </w:rPr>
        <w:t xml:space="preserve">Vám </w:t>
      </w:r>
      <w:r w:rsidRPr="00E21FAA">
        <w:rPr>
          <w:sz w:val="24"/>
          <w:szCs w:val="24"/>
          <w:u w:val="single"/>
        </w:rPr>
        <w:t>udělujeme souhlas k výkonu jiné výdělečné činnosti</w:t>
      </w:r>
      <w:r w:rsidRPr="00E21FAA">
        <w:rPr>
          <w:sz w:val="24"/>
          <w:szCs w:val="24"/>
        </w:rPr>
        <w:t xml:space="preserve">, dle § 16 odst. 4 zákona č. 312/2002 Sb., o úřednících územních samosprávných celků a o změně některých zákonů, ve znění pozdějších předpisů. </w:t>
      </w:r>
    </w:p>
    <w:p w14:paraId="7E38463B" w14:textId="341AE9D1" w:rsidR="008103FB" w:rsidRDefault="00E21FAA" w:rsidP="000C7E37">
      <w:pPr>
        <w:spacing w:after="240"/>
        <w:ind w:left="284"/>
        <w:jc w:val="both"/>
        <w:rPr>
          <w:sz w:val="24"/>
          <w:szCs w:val="24"/>
        </w:rPr>
      </w:pPr>
      <w:r w:rsidRPr="00E21FAA">
        <w:rPr>
          <w:sz w:val="24"/>
          <w:szCs w:val="24"/>
        </w:rPr>
        <w:t>Souhlas se vz</w:t>
      </w:r>
      <w:r w:rsidR="004E6633">
        <w:rPr>
          <w:sz w:val="24"/>
          <w:szCs w:val="24"/>
        </w:rPr>
        <w:t>t</w:t>
      </w:r>
      <w:r w:rsidRPr="00E21FAA">
        <w:rPr>
          <w:sz w:val="24"/>
          <w:szCs w:val="24"/>
        </w:rPr>
        <w:t xml:space="preserve">ahuje na </w:t>
      </w:r>
      <w:r w:rsidR="00A773E9">
        <w:rPr>
          <w:sz w:val="24"/>
          <w:szCs w:val="24"/>
        </w:rPr>
        <w:t xml:space="preserve">tyto činnosti: </w:t>
      </w:r>
      <w:r w:rsidR="00463503">
        <w:rPr>
          <w:color w:val="FF0000"/>
          <w:sz w:val="24"/>
          <w:szCs w:val="24"/>
        </w:rPr>
        <w:t>………………</w:t>
      </w:r>
    </w:p>
    <w:p w14:paraId="4FEB36B9" w14:textId="77777777" w:rsidR="00E21FAA" w:rsidRPr="00E21FAA" w:rsidRDefault="00E21FAA" w:rsidP="00D52F5B">
      <w:pPr>
        <w:pStyle w:val="Zkladntextodsazen"/>
        <w:spacing w:after="240"/>
        <w:ind w:left="284"/>
        <w:jc w:val="both"/>
        <w:rPr>
          <w:sz w:val="24"/>
          <w:szCs w:val="24"/>
        </w:rPr>
      </w:pPr>
      <w:r w:rsidRPr="00E21FAA">
        <w:rPr>
          <w:sz w:val="24"/>
          <w:szCs w:val="24"/>
        </w:rPr>
        <w:t>Současně Vás upozorňujeme, že výše uvedená činnost musí být provozována mimo pracovní dobu a nesmí ohrozit řádný výkon pracovních činností. Nesmíte při této činnosti používat prostředky a materiál statutárního města Olomouce a komerčně využívat informace získané u zaměstnavatele – statutárního města Olomouce. Tuto činnost můžete vykonávat v souladu s „Pracovním řádem  Magistrátu města Olomouce“.</w:t>
      </w:r>
    </w:p>
    <w:p w14:paraId="0D9F49A0" w14:textId="77777777" w:rsidR="00E21FAA" w:rsidRPr="00E21FAA" w:rsidRDefault="00E21FAA" w:rsidP="00D52F5B">
      <w:pPr>
        <w:pStyle w:val="Zkladntextodsazen"/>
        <w:spacing w:after="240"/>
        <w:ind w:left="284"/>
        <w:jc w:val="both"/>
        <w:rPr>
          <w:sz w:val="24"/>
          <w:szCs w:val="24"/>
        </w:rPr>
      </w:pPr>
      <w:r w:rsidRPr="00E21FAA">
        <w:rPr>
          <w:sz w:val="24"/>
          <w:szCs w:val="24"/>
        </w:rPr>
        <w:t xml:space="preserve">Dále upozorňujeme, že jakékoliv změny, týkající se výše uvedené  činnosti, máte povinnost písemně ohlašovat zaměstnavateli. </w:t>
      </w:r>
    </w:p>
    <w:p w14:paraId="32D8409D" w14:textId="77777777" w:rsidR="00E21FAA" w:rsidRPr="00E21FAA" w:rsidRDefault="00E21FAA" w:rsidP="00E21FAA">
      <w:pPr>
        <w:spacing w:after="120"/>
        <w:ind w:left="284"/>
        <w:jc w:val="both"/>
        <w:rPr>
          <w:sz w:val="24"/>
          <w:szCs w:val="24"/>
        </w:rPr>
      </w:pPr>
      <w:r w:rsidRPr="00E21FAA">
        <w:rPr>
          <w:sz w:val="24"/>
          <w:szCs w:val="24"/>
        </w:rPr>
        <w:t>Statutární město Olomouc může udělený souhlas písemně odvolat.</w:t>
      </w:r>
    </w:p>
    <w:p w14:paraId="2D33976F" w14:textId="77777777" w:rsidR="001B5E2E" w:rsidRDefault="001B5E2E" w:rsidP="00E21FAA">
      <w:pPr>
        <w:ind w:left="284" w:firstLine="708"/>
        <w:jc w:val="both"/>
        <w:rPr>
          <w:sz w:val="24"/>
          <w:szCs w:val="24"/>
        </w:rPr>
      </w:pPr>
    </w:p>
    <w:p w14:paraId="2F455358" w14:textId="77777777" w:rsidR="001B5E2E" w:rsidRDefault="001B5E2E" w:rsidP="00E21FAA">
      <w:pPr>
        <w:ind w:left="284" w:firstLine="708"/>
        <w:jc w:val="both"/>
        <w:rPr>
          <w:sz w:val="24"/>
          <w:szCs w:val="24"/>
        </w:rPr>
      </w:pPr>
    </w:p>
    <w:p w14:paraId="119B1E87" w14:textId="77777777" w:rsidR="00577B52" w:rsidRDefault="00577B52" w:rsidP="00E21FAA">
      <w:pPr>
        <w:ind w:left="284" w:firstLine="708"/>
        <w:jc w:val="both"/>
        <w:rPr>
          <w:sz w:val="24"/>
          <w:szCs w:val="24"/>
        </w:rPr>
      </w:pPr>
    </w:p>
    <w:p w14:paraId="06EEE66E" w14:textId="77777777" w:rsidR="000C7E37" w:rsidRDefault="000C7E37" w:rsidP="00E21FAA">
      <w:pPr>
        <w:ind w:left="284" w:firstLine="708"/>
        <w:jc w:val="both"/>
        <w:rPr>
          <w:sz w:val="24"/>
          <w:szCs w:val="24"/>
        </w:rPr>
      </w:pPr>
    </w:p>
    <w:p w14:paraId="160AC515" w14:textId="77777777" w:rsidR="000C7E37" w:rsidRDefault="000C7E37" w:rsidP="00E21FAA">
      <w:pPr>
        <w:ind w:left="284" w:firstLine="708"/>
        <w:jc w:val="both"/>
        <w:rPr>
          <w:sz w:val="24"/>
          <w:szCs w:val="24"/>
        </w:rPr>
      </w:pPr>
    </w:p>
    <w:p w14:paraId="3637762B" w14:textId="77777777" w:rsidR="0051697F" w:rsidRDefault="0051697F" w:rsidP="00E21FAA">
      <w:pPr>
        <w:ind w:left="284" w:firstLine="708"/>
        <w:jc w:val="both"/>
        <w:rPr>
          <w:sz w:val="24"/>
          <w:szCs w:val="24"/>
        </w:rPr>
      </w:pPr>
    </w:p>
    <w:p w14:paraId="08BD2AAA" w14:textId="77777777" w:rsidR="005304A8" w:rsidRPr="00E21FAA" w:rsidRDefault="005304A8" w:rsidP="00E21FAA">
      <w:pPr>
        <w:ind w:left="284" w:firstLine="708"/>
        <w:jc w:val="both"/>
        <w:rPr>
          <w:sz w:val="24"/>
          <w:szCs w:val="24"/>
        </w:rPr>
      </w:pPr>
    </w:p>
    <w:p w14:paraId="5C1A6378" w14:textId="77777777" w:rsidR="00E21FAA" w:rsidRPr="00E21FAA" w:rsidRDefault="00E21FAA" w:rsidP="00E21FAA">
      <w:pPr>
        <w:ind w:left="284"/>
        <w:jc w:val="both"/>
        <w:rPr>
          <w:sz w:val="24"/>
          <w:szCs w:val="24"/>
        </w:rPr>
      </w:pPr>
    </w:p>
    <w:p w14:paraId="7B66D6C5" w14:textId="77777777" w:rsidR="00E21FAA" w:rsidRPr="00E21FAA" w:rsidRDefault="00E21FAA" w:rsidP="00E21FAA">
      <w:pPr>
        <w:ind w:left="284"/>
        <w:jc w:val="both"/>
        <w:rPr>
          <w:sz w:val="24"/>
          <w:szCs w:val="24"/>
        </w:rPr>
      </w:pPr>
      <w:r w:rsidRPr="00E21FAA">
        <w:rPr>
          <w:sz w:val="24"/>
          <w:szCs w:val="24"/>
        </w:rPr>
        <w:t xml:space="preserve">                                                                                             ………………………………</w:t>
      </w:r>
    </w:p>
    <w:p w14:paraId="334A3E26" w14:textId="1ECFE598" w:rsidR="00E21FAA" w:rsidRPr="00E21FAA" w:rsidRDefault="00E21FAA" w:rsidP="001B5E2E">
      <w:pPr>
        <w:ind w:left="284" w:firstLine="708"/>
        <w:jc w:val="both"/>
        <w:outlineLvl w:val="0"/>
        <w:rPr>
          <w:sz w:val="24"/>
          <w:szCs w:val="24"/>
        </w:rPr>
      </w:pP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  <w:t xml:space="preserve">    </w:t>
      </w:r>
      <w:r w:rsidR="00FF728C" w:rsidRPr="00FF728C">
        <w:rPr>
          <w:sz w:val="24"/>
          <w:szCs w:val="24"/>
        </w:rPr>
        <w:t>Ing. Marek Černý</w:t>
      </w:r>
      <w:bookmarkStart w:id="0" w:name="_GoBack"/>
      <w:bookmarkEnd w:id="0"/>
    </w:p>
    <w:p w14:paraId="423F17F0" w14:textId="77777777" w:rsidR="00E21FAA" w:rsidRPr="00E21FAA" w:rsidRDefault="00E21FAA" w:rsidP="00E21FAA">
      <w:pPr>
        <w:ind w:left="284" w:firstLine="708"/>
        <w:jc w:val="both"/>
        <w:rPr>
          <w:sz w:val="24"/>
          <w:szCs w:val="24"/>
        </w:rPr>
      </w:pP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</w:r>
      <w:r w:rsidR="00376983">
        <w:rPr>
          <w:sz w:val="24"/>
          <w:szCs w:val="24"/>
        </w:rPr>
        <w:t xml:space="preserve">              </w:t>
      </w:r>
      <w:r w:rsidRPr="00E21FAA">
        <w:rPr>
          <w:sz w:val="24"/>
          <w:szCs w:val="24"/>
        </w:rPr>
        <w:tab/>
      </w:r>
      <w:r w:rsidRPr="00E21FAA">
        <w:rPr>
          <w:sz w:val="24"/>
          <w:szCs w:val="24"/>
        </w:rPr>
        <w:tab/>
        <w:t xml:space="preserve">         tajemník</w:t>
      </w:r>
    </w:p>
    <w:sectPr w:rsidR="00E21FAA" w:rsidRPr="00E21FAA" w:rsidSect="00B075E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060" w:right="1286" w:bottom="1440" w:left="1260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9A94CC" w14:textId="77777777" w:rsidR="0005457C" w:rsidRDefault="0005457C">
      <w:r>
        <w:separator/>
      </w:r>
    </w:p>
  </w:endnote>
  <w:endnote w:type="continuationSeparator" w:id="0">
    <w:p w14:paraId="099B9B92" w14:textId="77777777" w:rsidR="0005457C" w:rsidRDefault="0005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3AFDEC" w14:textId="77777777" w:rsidR="00A84173" w:rsidRDefault="00A84173">
    <w:pPr>
      <w:pStyle w:val="Zpat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4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335"/>
      <w:gridCol w:w="232"/>
      <w:gridCol w:w="5233"/>
    </w:tblGrid>
    <w:tr w:rsidR="00A84173" w14:paraId="2B51B594" w14:textId="77777777">
      <w:trPr>
        <w:trHeight w:val="530"/>
      </w:trPr>
      <w:tc>
        <w:tcPr>
          <w:tcW w:w="5335" w:type="dxa"/>
        </w:tcPr>
        <w:p w14:paraId="039A1C03" w14:textId="77777777" w:rsidR="00A84173" w:rsidRDefault="00A84173">
          <w:pPr>
            <w:jc w:val="right"/>
            <w:rPr>
              <w:spacing w:val="20"/>
              <w:sz w:val="16"/>
            </w:rPr>
          </w:pPr>
          <w:r>
            <w:rPr>
              <w:spacing w:val="20"/>
              <w:sz w:val="16"/>
            </w:rPr>
            <w:t xml:space="preserve">Horní náměstí / 779 11 </w:t>
          </w:r>
          <w:r>
            <w:rPr>
              <w:caps/>
              <w:spacing w:val="20"/>
              <w:sz w:val="16"/>
            </w:rPr>
            <w:t>Olomouc</w:t>
          </w:r>
          <w:r>
            <w:rPr>
              <w:spacing w:val="20"/>
              <w:sz w:val="16"/>
            </w:rPr>
            <w:br/>
            <w:t>Česká republika</w:t>
          </w:r>
          <w:r>
            <w:rPr>
              <w:spacing w:val="20"/>
              <w:sz w:val="16"/>
            </w:rPr>
            <w:br/>
            <w:t>Tel.: 585 513 111</w:t>
          </w:r>
        </w:p>
        <w:p w14:paraId="4A3163B9" w14:textId="77777777" w:rsidR="00A84173" w:rsidRDefault="00A84173">
          <w:pPr>
            <w:jc w:val="right"/>
            <w:rPr>
              <w:spacing w:val="20"/>
            </w:rPr>
          </w:pPr>
          <w:r>
            <w:rPr>
              <w:spacing w:val="20"/>
              <w:sz w:val="16"/>
            </w:rPr>
            <w:t>www.olomouc.eu</w:t>
          </w:r>
        </w:p>
      </w:tc>
      <w:tc>
        <w:tcPr>
          <w:tcW w:w="232" w:type="dxa"/>
        </w:tcPr>
        <w:p w14:paraId="63CB98BB" w14:textId="77777777" w:rsidR="00A84173" w:rsidRDefault="00A84173">
          <w:pPr>
            <w:jc w:val="center"/>
          </w:pPr>
          <w:r>
            <w:object w:dxaOrig="60" w:dyaOrig="732" w14:anchorId="3D4BB31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3pt;height:36.75pt" o:ole="" fillcolor="window">
                <v:imagedata r:id="rId1" o:title=""/>
              </v:shape>
              <o:OLEObject Type="Embed" ProgID="CorelDRAW.Graphic.9" ShapeID="_x0000_i1026" DrawAspect="Content" ObjectID="_1785300250" r:id="rId2"/>
            </w:object>
          </w:r>
        </w:p>
      </w:tc>
      <w:tc>
        <w:tcPr>
          <w:tcW w:w="5233" w:type="dxa"/>
        </w:tcPr>
        <w:p w14:paraId="14AF26B0" w14:textId="77777777" w:rsidR="00A84173" w:rsidRDefault="00A84173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Bankovní spojení:</w:t>
          </w:r>
        </w:p>
        <w:p w14:paraId="1E6BDEDE" w14:textId="77777777" w:rsidR="00A84173" w:rsidRDefault="00A84173">
          <w:pPr>
            <w:rPr>
              <w:spacing w:val="20"/>
              <w:sz w:val="16"/>
            </w:rPr>
          </w:pPr>
          <w:r>
            <w:rPr>
              <w:spacing w:val="20"/>
              <w:sz w:val="16"/>
            </w:rPr>
            <w:t>Česká spořitelna Olomouc</w:t>
          </w:r>
          <w:r>
            <w:rPr>
              <w:spacing w:val="20"/>
              <w:sz w:val="16"/>
            </w:rPr>
            <w:br/>
            <w:t xml:space="preserve">č. </w:t>
          </w:r>
          <w:proofErr w:type="spellStart"/>
          <w:r>
            <w:rPr>
              <w:spacing w:val="20"/>
              <w:sz w:val="16"/>
            </w:rPr>
            <w:t>ú.</w:t>
          </w:r>
          <w:proofErr w:type="spellEnd"/>
          <w:r>
            <w:rPr>
              <w:spacing w:val="20"/>
              <w:sz w:val="16"/>
            </w:rPr>
            <w:t xml:space="preserve"> 27 - 1801731369 / 0800</w:t>
          </w:r>
          <w:r>
            <w:rPr>
              <w:spacing w:val="20"/>
              <w:sz w:val="16"/>
            </w:rPr>
            <w:br/>
            <w:t>IČ: 00299308</w:t>
          </w:r>
        </w:p>
      </w:tc>
    </w:tr>
  </w:tbl>
  <w:p w14:paraId="78AFBAD1" w14:textId="77777777" w:rsidR="00A84173" w:rsidRDefault="00A84173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9B4A69" w14:textId="77777777" w:rsidR="0005457C" w:rsidRDefault="0005457C">
      <w:r>
        <w:separator/>
      </w:r>
    </w:p>
  </w:footnote>
  <w:footnote w:type="continuationSeparator" w:id="0">
    <w:p w14:paraId="7BFC50CA" w14:textId="77777777" w:rsidR="0005457C" w:rsidRDefault="00054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A022C" w14:textId="77777777" w:rsidR="00A84173" w:rsidRDefault="00A84173">
    <w:pPr>
      <w:pStyle w:val="Zhlav"/>
      <w:jc w:val="center"/>
    </w:pPr>
    <w:r>
      <w:br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C1B85C" w14:textId="492D6505" w:rsidR="00A84173" w:rsidRDefault="00C0044B">
    <w:pPr>
      <w:jc w:val="center"/>
    </w:pPr>
    <w:r>
      <w:rPr>
        <w:noProof/>
      </w:rPr>
      <w:drawing>
        <wp:inline distT="0" distB="0" distL="0" distR="0" wp14:anchorId="60DD0A1F" wp14:editId="4679C954">
          <wp:extent cx="784860" cy="9144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CA4DA2" w14:textId="77777777" w:rsidR="00A84173" w:rsidRDefault="00A84173">
    <w:pPr>
      <w:pStyle w:val="Zhlav"/>
      <w:jc w:val="center"/>
      <w:rPr>
        <w:spacing w:val="100"/>
      </w:rPr>
    </w:pPr>
    <w:r>
      <w:rPr>
        <w:spacing w:val="100"/>
      </w:rPr>
      <w:t>STATUTÁRNÍ MĚSTO</w:t>
    </w:r>
  </w:p>
  <w:p w14:paraId="4510F9C5" w14:textId="77777777" w:rsidR="00A84173" w:rsidRDefault="00A84173">
    <w:pPr>
      <w:pStyle w:val="Zhlav"/>
      <w:jc w:val="center"/>
    </w:pPr>
    <w:r>
      <w:rPr>
        <w:spacing w:val="100"/>
      </w:rPr>
      <w:t>OLOMOUC</w:t>
    </w:r>
    <w:r>
      <w:t xml:space="preserve"> </w:t>
    </w:r>
  </w:p>
  <w:p w14:paraId="374AE411" w14:textId="77777777" w:rsidR="00A84173" w:rsidRDefault="00A84173">
    <w:pPr>
      <w:pStyle w:val="Zhlav"/>
      <w:jc w:val="center"/>
    </w:pPr>
  </w:p>
  <w:p w14:paraId="4F1C306C" w14:textId="77777777" w:rsidR="00A84173" w:rsidRDefault="00A84173">
    <w:pPr>
      <w:pStyle w:val="Zhlav"/>
      <w:ind w:left="-284"/>
      <w:jc w:val="center"/>
    </w:pPr>
    <w:r>
      <w:object w:dxaOrig="10248" w:dyaOrig="60" w14:anchorId="1ADA21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12.25pt;height:3pt" o:ole="" fillcolor="window">
          <v:imagedata r:id="rId2" o:title=""/>
        </v:shape>
        <o:OLEObject Type="Embed" ProgID="CorelDRAW.Graphic.9" ShapeID="_x0000_i1025" DrawAspect="Content" ObjectID="_1785300249" r:id="rId3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B2B78"/>
    <w:multiLevelType w:val="hybridMultilevel"/>
    <w:tmpl w:val="11E28644"/>
    <w:lvl w:ilvl="0" w:tplc="7D9C2828">
      <w:start w:val="78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F99"/>
    <w:rsid w:val="00004376"/>
    <w:rsid w:val="00013A74"/>
    <w:rsid w:val="00015F18"/>
    <w:rsid w:val="00042B2A"/>
    <w:rsid w:val="0005457C"/>
    <w:rsid w:val="00074330"/>
    <w:rsid w:val="00084F16"/>
    <w:rsid w:val="000C1242"/>
    <w:rsid w:val="000C2608"/>
    <w:rsid w:val="000C7E37"/>
    <w:rsid w:val="000D0EC7"/>
    <w:rsid w:val="000D730D"/>
    <w:rsid w:val="000F6DDD"/>
    <w:rsid w:val="000F752D"/>
    <w:rsid w:val="00114F51"/>
    <w:rsid w:val="00115CDC"/>
    <w:rsid w:val="00127EFE"/>
    <w:rsid w:val="001333A2"/>
    <w:rsid w:val="001362CC"/>
    <w:rsid w:val="00140C3A"/>
    <w:rsid w:val="001645AA"/>
    <w:rsid w:val="00173615"/>
    <w:rsid w:val="001A4543"/>
    <w:rsid w:val="001B3F0D"/>
    <w:rsid w:val="001B5E2E"/>
    <w:rsid w:val="001C44F3"/>
    <w:rsid w:val="001C4C72"/>
    <w:rsid w:val="001E1EC6"/>
    <w:rsid w:val="001E6F39"/>
    <w:rsid w:val="002101C6"/>
    <w:rsid w:val="00216E24"/>
    <w:rsid w:val="002216A6"/>
    <w:rsid w:val="00225069"/>
    <w:rsid w:val="00245D94"/>
    <w:rsid w:val="00250969"/>
    <w:rsid w:val="00253033"/>
    <w:rsid w:val="00287451"/>
    <w:rsid w:val="00296BE7"/>
    <w:rsid w:val="002B0B40"/>
    <w:rsid w:val="002B109D"/>
    <w:rsid w:val="002C39D1"/>
    <w:rsid w:val="003028CE"/>
    <w:rsid w:val="00306286"/>
    <w:rsid w:val="003203B3"/>
    <w:rsid w:val="00332EF1"/>
    <w:rsid w:val="00343D73"/>
    <w:rsid w:val="00354184"/>
    <w:rsid w:val="00360738"/>
    <w:rsid w:val="0036302C"/>
    <w:rsid w:val="00376983"/>
    <w:rsid w:val="003A2BF0"/>
    <w:rsid w:val="003B23C9"/>
    <w:rsid w:val="003C2F46"/>
    <w:rsid w:val="0040319C"/>
    <w:rsid w:val="004215BD"/>
    <w:rsid w:val="00422EA9"/>
    <w:rsid w:val="00432EB7"/>
    <w:rsid w:val="00437812"/>
    <w:rsid w:val="00443F99"/>
    <w:rsid w:val="00447C47"/>
    <w:rsid w:val="004534DA"/>
    <w:rsid w:val="00463503"/>
    <w:rsid w:val="004A1319"/>
    <w:rsid w:val="004D09EB"/>
    <w:rsid w:val="004E14A2"/>
    <w:rsid w:val="004E6633"/>
    <w:rsid w:val="00500400"/>
    <w:rsid w:val="005029F4"/>
    <w:rsid w:val="005042AB"/>
    <w:rsid w:val="0051697F"/>
    <w:rsid w:val="00526EDB"/>
    <w:rsid w:val="005304A8"/>
    <w:rsid w:val="00540CAF"/>
    <w:rsid w:val="0054284B"/>
    <w:rsid w:val="00573093"/>
    <w:rsid w:val="00577B52"/>
    <w:rsid w:val="005A3132"/>
    <w:rsid w:val="005B66ED"/>
    <w:rsid w:val="005C2E57"/>
    <w:rsid w:val="005D5496"/>
    <w:rsid w:val="005E44B0"/>
    <w:rsid w:val="005F2FAC"/>
    <w:rsid w:val="005F37B7"/>
    <w:rsid w:val="00606E16"/>
    <w:rsid w:val="0060744A"/>
    <w:rsid w:val="0061374A"/>
    <w:rsid w:val="0061399C"/>
    <w:rsid w:val="00616B40"/>
    <w:rsid w:val="00620CCF"/>
    <w:rsid w:val="00626A13"/>
    <w:rsid w:val="00632745"/>
    <w:rsid w:val="00636D1C"/>
    <w:rsid w:val="00646549"/>
    <w:rsid w:val="00654591"/>
    <w:rsid w:val="00662A10"/>
    <w:rsid w:val="00666778"/>
    <w:rsid w:val="0068444B"/>
    <w:rsid w:val="00686EA4"/>
    <w:rsid w:val="006A2270"/>
    <w:rsid w:val="006D14FC"/>
    <w:rsid w:val="006D2489"/>
    <w:rsid w:val="006D29C6"/>
    <w:rsid w:val="006D3D60"/>
    <w:rsid w:val="006F2916"/>
    <w:rsid w:val="00717125"/>
    <w:rsid w:val="007231A1"/>
    <w:rsid w:val="0074197C"/>
    <w:rsid w:val="00744B0E"/>
    <w:rsid w:val="0075518A"/>
    <w:rsid w:val="00755C12"/>
    <w:rsid w:val="007647DA"/>
    <w:rsid w:val="007739D1"/>
    <w:rsid w:val="00776A9E"/>
    <w:rsid w:val="007823B6"/>
    <w:rsid w:val="00793DD0"/>
    <w:rsid w:val="007A7E47"/>
    <w:rsid w:val="007B6CA8"/>
    <w:rsid w:val="007D3B26"/>
    <w:rsid w:val="007E54C2"/>
    <w:rsid w:val="007F1984"/>
    <w:rsid w:val="007F212E"/>
    <w:rsid w:val="008103FB"/>
    <w:rsid w:val="00817798"/>
    <w:rsid w:val="0084598A"/>
    <w:rsid w:val="00862816"/>
    <w:rsid w:val="00890190"/>
    <w:rsid w:val="008A297B"/>
    <w:rsid w:val="008C1C75"/>
    <w:rsid w:val="008C5F74"/>
    <w:rsid w:val="008E341F"/>
    <w:rsid w:val="008E59D5"/>
    <w:rsid w:val="008E79AF"/>
    <w:rsid w:val="009076EA"/>
    <w:rsid w:val="009210DD"/>
    <w:rsid w:val="00923FA6"/>
    <w:rsid w:val="00924633"/>
    <w:rsid w:val="009321DC"/>
    <w:rsid w:val="00946721"/>
    <w:rsid w:val="0095693B"/>
    <w:rsid w:val="00962F92"/>
    <w:rsid w:val="009631BD"/>
    <w:rsid w:val="00977F3F"/>
    <w:rsid w:val="009842FB"/>
    <w:rsid w:val="00985A18"/>
    <w:rsid w:val="00997573"/>
    <w:rsid w:val="009A7716"/>
    <w:rsid w:val="009B6457"/>
    <w:rsid w:val="009C0C9A"/>
    <w:rsid w:val="009D1578"/>
    <w:rsid w:val="009D4A74"/>
    <w:rsid w:val="009F5BD8"/>
    <w:rsid w:val="00A02453"/>
    <w:rsid w:val="00A302E5"/>
    <w:rsid w:val="00A367B4"/>
    <w:rsid w:val="00A36F67"/>
    <w:rsid w:val="00A55274"/>
    <w:rsid w:val="00A577E6"/>
    <w:rsid w:val="00A66E05"/>
    <w:rsid w:val="00A6786B"/>
    <w:rsid w:val="00A773E9"/>
    <w:rsid w:val="00A84173"/>
    <w:rsid w:val="00AA29F1"/>
    <w:rsid w:val="00AC4F41"/>
    <w:rsid w:val="00AE303F"/>
    <w:rsid w:val="00AE79EB"/>
    <w:rsid w:val="00AF7832"/>
    <w:rsid w:val="00B075EC"/>
    <w:rsid w:val="00B2243D"/>
    <w:rsid w:val="00B33465"/>
    <w:rsid w:val="00B3608B"/>
    <w:rsid w:val="00B460A6"/>
    <w:rsid w:val="00B639B0"/>
    <w:rsid w:val="00B6563E"/>
    <w:rsid w:val="00B8795C"/>
    <w:rsid w:val="00BC119C"/>
    <w:rsid w:val="00BD6C02"/>
    <w:rsid w:val="00BE2CDB"/>
    <w:rsid w:val="00BF3274"/>
    <w:rsid w:val="00BF6E28"/>
    <w:rsid w:val="00C0044B"/>
    <w:rsid w:val="00C15678"/>
    <w:rsid w:val="00C24F03"/>
    <w:rsid w:val="00C5657C"/>
    <w:rsid w:val="00C65CB4"/>
    <w:rsid w:val="00C80960"/>
    <w:rsid w:val="00C9176E"/>
    <w:rsid w:val="00C96552"/>
    <w:rsid w:val="00CA08D9"/>
    <w:rsid w:val="00CA47F8"/>
    <w:rsid w:val="00CB4389"/>
    <w:rsid w:val="00CB74B5"/>
    <w:rsid w:val="00CD2523"/>
    <w:rsid w:val="00CE0FD7"/>
    <w:rsid w:val="00CE43D0"/>
    <w:rsid w:val="00D06C26"/>
    <w:rsid w:val="00D20557"/>
    <w:rsid w:val="00D23267"/>
    <w:rsid w:val="00D25035"/>
    <w:rsid w:val="00D50382"/>
    <w:rsid w:val="00D52F5B"/>
    <w:rsid w:val="00D7048D"/>
    <w:rsid w:val="00D70CF8"/>
    <w:rsid w:val="00D857E6"/>
    <w:rsid w:val="00D9569D"/>
    <w:rsid w:val="00DA15EF"/>
    <w:rsid w:val="00DA316A"/>
    <w:rsid w:val="00DB3213"/>
    <w:rsid w:val="00DC0B3E"/>
    <w:rsid w:val="00DE2117"/>
    <w:rsid w:val="00DF192F"/>
    <w:rsid w:val="00DF6102"/>
    <w:rsid w:val="00E04FB8"/>
    <w:rsid w:val="00E12E8C"/>
    <w:rsid w:val="00E21FAA"/>
    <w:rsid w:val="00E22804"/>
    <w:rsid w:val="00E23CBA"/>
    <w:rsid w:val="00E24219"/>
    <w:rsid w:val="00E31084"/>
    <w:rsid w:val="00E473E0"/>
    <w:rsid w:val="00E501C5"/>
    <w:rsid w:val="00E633AE"/>
    <w:rsid w:val="00E8563F"/>
    <w:rsid w:val="00EB55B5"/>
    <w:rsid w:val="00EB716E"/>
    <w:rsid w:val="00EB7A17"/>
    <w:rsid w:val="00ED29AB"/>
    <w:rsid w:val="00ED3625"/>
    <w:rsid w:val="00ED442B"/>
    <w:rsid w:val="00EE42D5"/>
    <w:rsid w:val="00EF4C89"/>
    <w:rsid w:val="00EF5783"/>
    <w:rsid w:val="00F310F4"/>
    <w:rsid w:val="00F34C1E"/>
    <w:rsid w:val="00F35F0C"/>
    <w:rsid w:val="00F66080"/>
    <w:rsid w:val="00F72E96"/>
    <w:rsid w:val="00F74D10"/>
    <w:rsid w:val="00F7743D"/>
    <w:rsid w:val="00F802D5"/>
    <w:rsid w:val="00F84650"/>
    <w:rsid w:val="00FB31AF"/>
    <w:rsid w:val="00FE5999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5F7A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21FAA"/>
  </w:style>
  <w:style w:type="paragraph" w:styleId="Nadpis1">
    <w:name w:val="heading 1"/>
    <w:basedOn w:val="Normln"/>
    <w:next w:val="Normln"/>
    <w:qFormat/>
    <w:pPr>
      <w:keepNext/>
      <w:spacing w:before="60"/>
      <w:jc w:val="center"/>
      <w:outlineLvl w:val="0"/>
    </w:pPr>
    <w:rPr>
      <w:b/>
      <w:spacing w:val="20"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paragraph" w:styleId="Zkladntext">
    <w:name w:val="Body Text"/>
    <w:basedOn w:val="Normln"/>
    <w:pPr>
      <w:jc w:val="both"/>
    </w:pPr>
  </w:style>
  <w:style w:type="paragraph" w:styleId="Textbubliny">
    <w:name w:val="Balloon Text"/>
    <w:basedOn w:val="Normln"/>
    <w:semiHidden/>
    <w:rsid w:val="00DA316A"/>
    <w:rPr>
      <w:rFonts w:ascii="Tahoma" w:hAnsi="Tahoma" w:cs="Tahoma"/>
      <w:sz w:val="16"/>
      <w:szCs w:val="16"/>
    </w:rPr>
  </w:style>
  <w:style w:type="character" w:customStyle="1" w:styleId="valuecj">
    <w:name w:val="value cj"/>
    <w:basedOn w:val="Standardnpsmoodstavce"/>
    <w:rsid w:val="009631BD"/>
  </w:style>
  <w:style w:type="paragraph" w:styleId="Zkladntextodsazen">
    <w:name w:val="Body Text Indent"/>
    <w:basedOn w:val="Normln"/>
    <w:rsid w:val="00E21FAA"/>
    <w:pPr>
      <w:spacing w:after="120"/>
      <w:ind w:left="283"/>
    </w:pPr>
  </w:style>
  <w:style w:type="paragraph" w:styleId="Rozloendokumentu">
    <w:name w:val="Document Map"/>
    <w:basedOn w:val="Normln"/>
    <w:semiHidden/>
    <w:rsid w:val="001B5E2E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21FAA"/>
  </w:style>
  <w:style w:type="paragraph" w:styleId="Nadpis1">
    <w:name w:val="heading 1"/>
    <w:basedOn w:val="Normln"/>
    <w:next w:val="Normln"/>
    <w:qFormat/>
    <w:pPr>
      <w:keepNext/>
      <w:spacing w:before="60"/>
      <w:jc w:val="center"/>
      <w:outlineLvl w:val="0"/>
    </w:pPr>
    <w:rPr>
      <w:b/>
      <w:spacing w:val="20"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rPr>
      <w:color w:val="0000FF"/>
      <w:u w:val="single"/>
    </w:rPr>
  </w:style>
  <w:style w:type="paragraph" w:styleId="Zkladntext">
    <w:name w:val="Body Text"/>
    <w:basedOn w:val="Normln"/>
    <w:pPr>
      <w:jc w:val="both"/>
    </w:pPr>
  </w:style>
  <w:style w:type="paragraph" w:styleId="Textbubliny">
    <w:name w:val="Balloon Text"/>
    <w:basedOn w:val="Normln"/>
    <w:semiHidden/>
    <w:rsid w:val="00DA316A"/>
    <w:rPr>
      <w:rFonts w:ascii="Tahoma" w:hAnsi="Tahoma" w:cs="Tahoma"/>
      <w:sz w:val="16"/>
      <w:szCs w:val="16"/>
    </w:rPr>
  </w:style>
  <w:style w:type="character" w:customStyle="1" w:styleId="valuecj">
    <w:name w:val="value cj"/>
    <w:basedOn w:val="Standardnpsmoodstavce"/>
    <w:rsid w:val="009631BD"/>
  </w:style>
  <w:style w:type="paragraph" w:styleId="Zkladntextodsazen">
    <w:name w:val="Body Text Indent"/>
    <w:basedOn w:val="Normln"/>
    <w:rsid w:val="00E21FAA"/>
    <w:pPr>
      <w:spacing w:after="120"/>
      <w:ind w:left="283"/>
    </w:pPr>
  </w:style>
  <w:style w:type="paragraph" w:styleId="Rozloendokumentu">
    <w:name w:val="Document Map"/>
    <w:basedOn w:val="Normln"/>
    <w:semiHidden/>
    <w:rsid w:val="001B5E2E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166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cp:lastModifiedBy>Svoboda Josef (OISC)</cp:lastModifiedBy>
  <cp:revision>5</cp:revision>
  <cp:lastPrinted>2023-03-02T09:59:00Z</cp:lastPrinted>
  <dcterms:created xsi:type="dcterms:W3CDTF">2023-03-02T14:26:00Z</dcterms:created>
  <dcterms:modified xsi:type="dcterms:W3CDTF">2024-08-16T05:58:00Z</dcterms:modified>
</cp:coreProperties>
</file>