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6"/>
        <w:gridCol w:w="4536"/>
      </w:tblGrid>
      <w:tr w:rsidR="00D36D86" w:rsidRPr="00D36D86" w14:paraId="03D4B92F" w14:textId="77777777">
        <w:tc>
          <w:tcPr>
            <w:tcW w:w="4786" w:type="dxa"/>
          </w:tcPr>
          <w:p w14:paraId="64AE076B" w14:textId="77777777" w:rsidR="00D36D86" w:rsidRPr="00D36D86" w:rsidRDefault="00D36D86" w:rsidP="00D36D8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035F8DEF" w14:textId="77777777" w:rsidR="00D36D86" w:rsidRPr="00D36D86" w:rsidRDefault="00353FFA" w:rsidP="00D36D8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&lt;E210/&gt;</w:t>
            </w:r>
            <w:r w:rsidR="00D36D86" w:rsidRPr="00D36D86">
              <w:rPr>
                <w:sz w:val="24"/>
                <w:szCs w:val="24"/>
              </w:rPr>
              <w:t xml:space="preserve"> dne </w:t>
            </w:r>
            <w:r>
              <w:rPr>
                <w:sz w:val="24"/>
                <w:szCs w:val="24"/>
              </w:rPr>
              <w:t>&lt;E220/&gt;</w:t>
            </w:r>
          </w:p>
        </w:tc>
      </w:tr>
    </w:tbl>
    <w:p w14:paraId="12D0EBC3" w14:textId="77777777" w:rsidR="001452E7" w:rsidRDefault="001452E7">
      <w:pPr>
        <w:pStyle w:val="Nadpis1"/>
        <w:tabs>
          <w:tab w:val="left" w:pos="5812"/>
        </w:tabs>
        <w:jc w:val="both"/>
      </w:pPr>
    </w:p>
    <w:p w14:paraId="73F14757" w14:textId="77777777" w:rsidR="001452E7" w:rsidRDefault="001452E7">
      <w:pPr>
        <w:rPr>
          <w:sz w:val="24"/>
        </w:rPr>
      </w:pPr>
    </w:p>
    <w:p w14:paraId="0A4ADAF5" w14:textId="77777777" w:rsidR="001452E7" w:rsidRDefault="001452E7">
      <w:pPr>
        <w:rPr>
          <w:sz w:val="24"/>
        </w:rPr>
      </w:pPr>
    </w:p>
    <w:p w14:paraId="74BE9057" w14:textId="77777777" w:rsidR="001452E7" w:rsidRPr="00D84B2C" w:rsidRDefault="00D84B2C" w:rsidP="00D84B2C">
      <w:pPr>
        <w:jc w:val="center"/>
        <w:rPr>
          <w:b/>
          <w:bCs/>
          <w:sz w:val="28"/>
          <w:szCs w:val="28"/>
        </w:rPr>
      </w:pPr>
      <w:r w:rsidRPr="00D84B2C">
        <w:rPr>
          <w:b/>
          <w:bCs/>
          <w:sz w:val="28"/>
          <w:szCs w:val="28"/>
        </w:rPr>
        <w:t>Jmenování komise pro výběrové řízení</w:t>
      </w:r>
    </w:p>
    <w:p w14:paraId="4DB4414E" w14:textId="77777777" w:rsidR="00D84B2C" w:rsidRDefault="00D84B2C" w:rsidP="00D84B2C">
      <w:pPr>
        <w:jc w:val="center"/>
        <w:rPr>
          <w:b/>
          <w:bCs/>
          <w:sz w:val="24"/>
        </w:rPr>
      </w:pPr>
    </w:p>
    <w:p w14:paraId="173A362A" w14:textId="77777777" w:rsidR="00D84B2C" w:rsidRPr="00353FFA" w:rsidRDefault="00D84B2C" w:rsidP="00D84B2C">
      <w:pPr>
        <w:jc w:val="center"/>
        <w:rPr>
          <w:b/>
          <w:bCs/>
          <w:sz w:val="24"/>
        </w:rPr>
      </w:pPr>
    </w:p>
    <w:p w14:paraId="2F3CA128" w14:textId="77777777" w:rsidR="001452E7" w:rsidRDefault="00D84B2C" w:rsidP="00D84B2C">
      <w:pPr>
        <w:jc w:val="center"/>
        <w:rPr>
          <w:sz w:val="24"/>
        </w:rPr>
      </w:pPr>
      <w:r>
        <w:rPr>
          <w:b/>
          <w:bCs/>
          <w:sz w:val="24"/>
        </w:rPr>
        <w:t xml:space="preserve">Tajemník </w:t>
      </w:r>
      <w:r w:rsidRPr="00D84B2C">
        <w:rPr>
          <w:sz w:val="24"/>
        </w:rPr>
        <w:t xml:space="preserve">&lt;E020/&gt; v souladu s </w:t>
      </w:r>
      <w:r>
        <w:rPr>
          <w:sz w:val="24"/>
        </w:rPr>
        <w:t>§ 8 odst. 2 zákona č. 312</w:t>
      </w:r>
      <w:r>
        <w:rPr>
          <w:sz w:val="24"/>
          <w:lang w:val="en-US"/>
        </w:rPr>
        <w:t>/</w:t>
      </w:r>
      <w:r>
        <w:rPr>
          <w:sz w:val="24"/>
        </w:rPr>
        <w:t>2002 Sb.,</w:t>
      </w:r>
    </w:p>
    <w:p w14:paraId="43FF4257" w14:textId="77777777" w:rsidR="00D84B2C" w:rsidRDefault="00D84B2C" w:rsidP="00D84B2C">
      <w:pPr>
        <w:jc w:val="center"/>
        <w:rPr>
          <w:sz w:val="24"/>
        </w:rPr>
      </w:pPr>
      <w:r>
        <w:rPr>
          <w:sz w:val="24"/>
        </w:rPr>
        <w:t>o úřednících územních samosprávných celků a o změně některých zákonů,</w:t>
      </w:r>
    </w:p>
    <w:p w14:paraId="32A0D009" w14:textId="77777777" w:rsidR="00D84B2C" w:rsidRPr="00D84B2C" w:rsidRDefault="00D84B2C" w:rsidP="00D84B2C">
      <w:pPr>
        <w:rPr>
          <w:b/>
          <w:bCs/>
          <w:sz w:val="24"/>
        </w:rPr>
      </w:pPr>
    </w:p>
    <w:p w14:paraId="5E59A73C" w14:textId="77777777" w:rsidR="001452E7" w:rsidRDefault="00D84B2C" w:rsidP="00D84B2C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 m e n o v a l</w:t>
      </w:r>
    </w:p>
    <w:p w14:paraId="30718AF4" w14:textId="77777777" w:rsidR="00D84B2C" w:rsidRDefault="00D84B2C" w:rsidP="00353FFA">
      <w:pPr>
        <w:rPr>
          <w:b/>
          <w:bCs/>
          <w:sz w:val="24"/>
        </w:rPr>
      </w:pPr>
    </w:p>
    <w:p w14:paraId="0EEC8A89" w14:textId="77777777" w:rsidR="00D84B2C" w:rsidRDefault="00D84B2C" w:rsidP="00D84B2C">
      <w:pPr>
        <w:jc w:val="center"/>
        <w:rPr>
          <w:sz w:val="24"/>
        </w:rPr>
      </w:pPr>
      <w:r w:rsidRPr="00D84B2C">
        <w:rPr>
          <w:sz w:val="24"/>
        </w:rPr>
        <w:t>výběrovou</w:t>
      </w:r>
      <w:r>
        <w:rPr>
          <w:sz w:val="24"/>
        </w:rPr>
        <w:t xml:space="preserve"> komisi pro výběrové řízení</w:t>
      </w:r>
    </w:p>
    <w:p w14:paraId="238B5FB8" w14:textId="77777777" w:rsidR="00D84B2C" w:rsidRPr="00D84B2C" w:rsidRDefault="00D84B2C" w:rsidP="00D84B2C">
      <w:pPr>
        <w:jc w:val="center"/>
        <w:rPr>
          <w:b/>
          <w:bCs/>
          <w:sz w:val="24"/>
        </w:rPr>
      </w:pPr>
      <w:r w:rsidRPr="00D84B2C">
        <w:rPr>
          <w:b/>
          <w:bCs/>
          <w:sz w:val="24"/>
        </w:rPr>
        <w:t xml:space="preserve">č. &lt;E030/&gt; </w:t>
      </w:r>
      <w:r w:rsidRPr="00D84B2C">
        <w:rPr>
          <w:sz w:val="24"/>
        </w:rPr>
        <w:t>na obsazení funkce:</w:t>
      </w:r>
      <w:r>
        <w:rPr>
          <w:sz w:val="24"/>
        </w:rPr>
        <w:t xml:space="preserve"> </w:t>
      </w:r>
      <w:r w:rsidRPr="00D84B2C">
        <w:rPr>
          <w:b/>
          <w:bCs/>
          <w:sz w:val="24"/>
          <w:lang w:val="de-DE"/>
        </w:rPr>
        <w:t>&lt;E040/&gt;</w:t>
      </w:r>
      <w:r w:rsidRPr="00D84B2C">
        <w:rPr>
          <w:b/>
          <w:bCs/>
          <w:sz w:val="24"/>
        </w:rPr>
        <w:t>.</w:t>
      </w:r>
    </w:p>
    <w:p w14:paraId="34E3E74B" w14:textId="77777777" w:rsidR="001452E7" w:rsidRDefault="001452E7">
      <w:pPr>
        <w:rPr>
          <w:sz w:val="24"/>
        </w:rPr>
      </w:pPr>
    </w:p>
    <w:p w14:paraId="262CECBC" w14:textId="77777777" w:rsidR="00A55A1B" w:rsidRDefault="00A55A1B">
      <w:pPr>
        <w:rPr>
          <w:sz w:val="24"/>
        </w:rPr>
      </w:pPr>
    </w:p>
    <w:p w14:paraId="24829C86" w14:textId="77777777" w:rsidR="00D84B2C" w:rsidRPr="00D84B2C" w:rsidRDefault="00D84B2C" w:rsidP="00D84B2C">
      <w:pPr>
        <w:rPr>
          <w:b/>
          <w:bCs/>
          <w:sz w:val="24"/>
          <w:u w:val="single"/>
        </w:rPr>
      </w:pPr>
      <w:r w:rsidRPr="00D84B2C">
        <w:rPr>
          <w:b/>
          <w:bCs/>
          <w:sz w:val="24"/>
          <w:u w:val="single"/>
        </w:rPr>
        <w:t>Složení výběrové komise:</w:t>
      </w:r>
    </w:p>
    <w:p w14:paraId="41BB8B4F" w14:textId="77777777" w:rsidR="001452E7" w:rsidRDefault="001452E7">
      <w:pPr>
        <w:rPr>
          <w:sz w:val="24"/>
        </w:rPr>
      </w:pPr>
    </w:p>
    <w:p w14:paraId="52DC2C3E" w14:textId="77777777" w:rsidR="00D84B2C" w:rsidRDefault="00D84B2C" w:rsidP="00D84B2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Předseda: </w:t>
      </w:r>
      <w:r>
        <w:rPr>
          <w:sz w:val="24"/>
        </w:rPr>
        <w:tab/>
      </w:r>
      <w:r w:rsidRPr="00D84B2C">
        <w:rPr>
          <w:sz w:val="24"/>
        </w:rPr>
        <w:t>&lt;E100/&gt;</w:t>
      </w:r>
    </w:p>
    <w:p w14:paraId="639A187E" w14:textId="77777777" w:rsidR="003859FF" w:rsidRPr="00D84B2C" w:rsidRDefault="003859FF" w:rsidP="00D84B2C">
      <w:pPr>
        <w:rPr>
          <w:sz w:val="24"/>
        </w:rPr>
      </w:pPr>
    </w:p>
    <w:p w14:paraId="29AA8F0A" w14:textId="77777777" w:rsidR="00D84B2C" w:rsidRPr="00D84B2C" w:rsidRDefault="00D84B2C" w:rsidP="00D84B2C">
      <w:pPr>
        <w:rPr>
          <w:sz w:val="24"/>
          <w:lang w:val="en-US"/>
        </w:rPr>
      </w:pPr>
      <w:r w:rsidRPr="00D84B2C">
        <w:rPr>
          <w:sz w:val="24"/>
        </w:rPr>
        <w:tab/>
      </w:r>
      <w:r w:rsidRPr="00D84B2C">
        <w:rPr>
          <w:sz w:val="24"/>
        </w:rPr>
        <w:tab/>
      </w:r>
      <w:r w:rsidRPr="00D84B2C">
        <w:rPr>
          <w:sz w:val="24"/>
        </w:rPr>
        <w:tab/>
      </w:r>
      <w:r>
        <w:rPr>
          <w:sz w:val="24"/>
        </w:rPr>
        <w:t xml:space="preserve">Členové: </w:t>
      </w:r>
      <w:r>
        <w:rPr>
          <w:sz w:val="24"/>
        </w:rPr>
        <w:tab/>
      </w:r>
      <w:r>
        <w:rPr>
          <w:sz w:val="24"/>
          <w:lang w:val="en-US"/>
        </w:rPr>
        <w:t>&lt;E101/&gt;</w:t>
      </w:r>
    </w:p>
    <w:p w14:paraId="0F3E3061" w14:textId="77777777" w:rsidR="001452E7" w:rsidRDefault="00D84B2C" w:rsidP="00D84B2C">
      <w:pPr>
        <w:rPr>
          <w:sz w:val="24"/>
          <w:lang w:val="en-US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  <w:lang w:val="en-US"/>
        </w:rPr>
        <w:t>&lt;E102/&gt;</w:t>
      </w:r>
    </w:p>
    <w:p w14:paraId="5FD2A020" w14:textId="77777777" w:rsidR="00D84B2C" w:rsidRDefault="00D84B2C" w:rsidP="00D84B2C">
      <w:pPr>
        <w:rPr>
          <w:sz w:val="24"/>
          <w:lang w:val="en-US"/>
        </w:rPr>
      </w:pP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&lt;E103/&gt;</w:t>
      </w:r>
    </w:p>
    <w:p w14:paraId="2E55CFE1" w14:textId="77777777" w:rsidR="00D84B2C" w:rsidRDefault="00D84B2C" w:rsidP="00D84B2C">
      <w:pPr>
        <w:rPr>
          <w:sz w:val="24"/>
          <w:lang w:val="en-US"/>
        </w:rPr>
      </w:pP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&lt;E104/&gt;</w:t>
      </w:r>
    </w:p>
    <w:p w14:paraId="2D14C5ED" w14:textId="77777777" w:rsidR="00D84B2C" w:rsidRDefault="00D84B2C" w:rsidP="00D84B2C">
      <w:pPr>
        <w:rPr>
          <w:sz w:val="24"/>
        </w:rPr>
      </w:pP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&lt;E105/&gt;</w:t>
      </w:r>
    </w:p>
    <w:p w14:paraId="10F9F11D" w14:textId="77777777" w:rsidR="001452E7" w:rsidRDefault="001452E7" w:rsidP="00936095">
      <w:pPr>
        <w:rPr>
          <w:sz w:val="24"/>
        </w:rPr>
      </w:pPr>
    </w:p>
    <w:p w14:paraId="5FA39B1B" w14:textId="77777777" w:rsidR="001452E7" w:rsidRDefault="001452E7">
      <w:pPr>
        <w:rPr>
          <w:sz w:val="24"/>
        </w:rPr>
      </w:pPr>
    </w:p>
    <w:p w14:paraId="22825625" w14:textId="77777777" w:rsidR="001452E7" w:rsidRDefault="001452E7">
      <w:pPr>
        <w:rPr>
          <w:sz w:val="24"/>
        </w:rPr>
      </w:pPr>
    </w:p>
    <w:p w14:paraId="7D2F7C2A" w14:textId="77777777" w:rsidR="001452E7" w:rsidRDefault="001452E7">
      <w:pPr>
        <w:rPr>
          <w:sz w:val="24"/>
        </w:rPr>
      </w:pPr>
    </w:p>
    <w:p w14:paraId="21BB5657" w14:textId="77777777" w:rsidR="001452E7" w:rsidRDefault="001452E7" w:rsidP="00062BAA">
      <w:pPr>
        <w:ind w:left="5664"/>
        <w:rPr>
          <w:sz w:val="24"/>
        </w:rPr>
      </w:pPr>
      <w:r>
        <w:rPr>
          <w:sz w:val="24"/>
        </w:rPr>
        <w:t>………………………………….</w:t>
      </w:r>
    </w:p>
    <w:p w14:paraId="2AEBFD7B" w14:textId="77777777" w:rsidR="00062BAA" w:rsidRDefault="00353FFA" w:rsidP="0002799E">
      <w:pPr>
        <w:pStyle w:val="Nadpis1"/>
        <w:tabs>
          <w:tab w:val="left" w:pos="5812"/>
        </w:tabs>
        <w:ind w:right="618" w:firstLine="5812"/>
        <w:jc w:val="center"/>
      </w:pPr>
      <w:r>
        <w:t>&lt;E230/&gt;</w:t>
      </w:r>
    </w:p>
    <w:p w14:paraId="3A68222A" w14:textId="77777777" w:rsidR="002B65A1" w:rsidRPr="003859FF" w:rsidRDefault="002B65A1" w:rsidP="00266426">
      <w:pPr>
        <w:ind w:right="617" w:firstLine="5812"/>
        <w:jc w:val="center"/>
        <w:rPr>
          <w:sz w:val="24"/>
          <w:szCs w:val="24"/>
        </w:rPr>
      </w:pPr>
      <w:r w:rsidRPr="003859FF">
        <w:rPr>
          <w:sz w:val="24"/>
          <w:szCs w:val="24"/>
        </w:rPr>
        <w:t>&lt;E2</w:t>
      </w:r>
      <w:r w:rsidR="00266426" w:rsidRPr="003859FF">
        <w:rPr>
          <w:sz w:val="24"/>
          <w:szCs w:val="24"/>
        </w:rPr>
        <w:t>4</w:t>
      </w:r>
      <w:r w:rsidRPr="003859FF">
        <w:rPr>
          <w:sz w:val="24"/>
          <w:szCs w:val="24"/>
        </w:rPr>
        <w:t>0/&gt;</w:t>
      </w:r>
    </w:p>
    <w:p w14:paraId="47F36DDD" w14:textId="77777777" w:rsidR="00D84B2C" w:rsidRDefault="00D84B2C" w:rsidP="002B65A1">
      <w:pPr>
        <w:ind w:right="617" w:firstLine="5812"/>
        <w:jc w:val="center"/>
      </w:pPr>
    </w:p>
    <w:p w14:paraId="60CA917F" w14:textId="77777777" w:rsidR="00D84B2C" w:rsidRPr="00D84B2C" w:rsidRDefault="00D84B2C" w:rsidP="00D84B2C">
      <w:pPr>
        <w:ind w:right="617"/>
        <w:rPr>
          <w:b/>
          <w:bCs/>
          <w:sz w:val="24"/>
          <w:szCs w:val="24"/>
        </w:rPr>
      </w:pPr>
      <w:r w:rsidRPr="00D84B2C">
        <w:rPr>
          <w:b/>
          <w:bCs/>
          <w:sz w:val="24"/>
          <w:szCs w:val="24"/>
        </w:rPr>
        <w:t>převzal</w:t>
      </w:r>
      <w:r>
        <w:rPr>
          <w:b/>
          <w:bCs/>
          <w:sz w:val="24"/>
          <w:szCs w:val="24"/>
        </w:rPr>
        <w:t>:</w:t>
      </w:r>
    </w:p>
    <w:p w14:paraId="563CA9A6" w14:textId="77777777" w:rsidR="002B65A1" w:rsidRPr="002B65A1" w:rsidRDefault="002B65A1" w:rsidP="002B65A1"/>
    <w:sectPr w:rsidR="002B65A1" w:rsidRPr="002B65A1" w:rsidSect="006E735A">
      <w:pgSz w:w="12240" w:h="15840"/>
      <w:pgMar w:top="3402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CFC"/>
    <w:rsid w:val="0001789E"/>
    <w:rsid w:val="0002799E"/>
    <w:rsid w:val="00062BAA"/>
    <w:rsid w:val="00066A23"/>
    <w:rsid w:val="00077D35"/>
    <w:rsid w:val="001452E7"/>
    <w:rsid w:val="0021650A"/>
    <w:rsid w:val="00266426"/>
    <w:rsid w:val="002B65A1"/>
    <w:rsid w:val="00353FFA"/>
    <w:rsid w:val="003859FF"/>
    <w:rsid w:val="003B60ED"/>
    <w:rsid w:val="00474F49"/>
    <w:rsid w:val="00594C03"/>
    <w:rsid w:val="00697D8C"/>
    <w:rsid w:val="006E735A"/>
    <w:rsid w:val="00745A24"/>
    <w:rsid w:val="00936095"/>
    <w:rsid w:val="009A5682"/>
    <w:rsid w:val="00A55A1B"/>
    <w:rsid w:val="00B445D4"/>
    <w:rsid w:val="00D36D86"/>
    <w:rsid w:val="00D84B2C"/>
    <w:rsid w:val="00E54CFC"/>
    <w:rsid w:val="00E81891"/>
    <w:rsid w:val="00ED1BE8"/>
    <w:rsid w:val="00EF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0A23E"/>
  <w15:chartTrackingRefBased/>
  <w15:docId w15:val="{66DF051B-BC75-4251-B325-7220902C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tabs>
        <w:tab w:val="left" w:pos="993"/>
      </w:tabs>
      <w:jc w:val="both"/>
      <w:outlineLvl w:val="3"/>
    </w:pPr>
    <w:rPr>
      <w:sz w:val="24"/>
      <w:u w:val="single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D36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SmOl/Pers</vt:lpstr>
    </vt:vector>
  </TitlesOfParts>
  <Company>mmol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SmOl/Pers</dc:title>
  <dc:subject/>
  <dc:creator>mmol</dc:creator>
  <cp:keywords/>
  <cp:lastModifiedBy>Aleš Gabriel</cp:lastModifiedBy>
  <cp:revision>2</cp:revision>
  <dcterms:created xsi:type="dcterms:W3CDTF">2022-11-10T10:59:00Z</dcterms:created>
  <dcterms:modified xsi:type="dcterms:W3CDTF">2022-11-10T10:59:00Z</dcterms:modified>
</cp:coreProperties>
</file>